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87D4" w14:textId="13EF18BE" w:rsidR="00664467" w:rsidRPr="00664467" w:rsidRDefault="00664467" w:rsidP="002674AC">
      <w:pPr>
        <w:rPr>
          <w:b/>
          <w:bCs/>
        </w:rPr>
      </w:pPr>
      <w:r w:rsidRPr="00664467">
        <w:rPr>
          <w:b/>
          <w:bCs/>
        </w:rPr>
        <w:t>Nero 5101</w:t>
      </w:r>
    </w:p>
    <w:p w14:paraId="1CCA991E" w14:textId="528C171D" w:rsidR="002674AC" w:rsidRDefault="002674AC" w:rsidP="002674AC">
      <w:r>
        <w:t xml:space="preserve">Nero är en stilren lampa som enkelt monteras på vägg, staket eller stolpe. Det nedåtriktade ljuset gör sig bra både som funktionsljus på exempelvis garage eller förråd, och som dekorativt ljus för att lysa upp </w:t>
      </w:r>
      <w:proofErr w:type="gramStart"/>
      <w:r>
        <w:t>t.ex.</w:t>
      </w:r>
      <w:proofErr w:type="gramEnd"/>
      <w:r>
        <w:t xml:space="preserve"> krukor eller växter. </w:t>
      </w:r>
    </w:p>
    <w:p w14:paraId="52324688" w14:textId="471BF33B" w:rsidR="002674AC" w:rsidRDefault="002674AC" w:rsidP="002674AC">
      <w:r>
        <w:t xml:space="preserve">Garden </w:t>
      </w:r>
      <w:proofErr w:type="spellStart"/>
      <w:r>
        <w:t>Plug</w:t>
      </w:r>
      <w:proofErr w:type="spellEnd"/>
      <w:r>
        <w:t xml:space="preserve"> &amp; Play från </w:t>
      </w:r>
      <w:proofErr w:type="spellStart"/>
      <w:r>
        <w:t>LightsOn</w:t>
      </w:r>
      <w:proofErr w:type="spellEnd"/>
      <w:r>
        <w:t>. Ett flexibelt och prisvärt 12-voltsystem för din trädgård, som du själv enkelt installerar och senare kan bygga vidare på, upp till 50 meter, om du vill. Lamporna har varmt ljus och skandinavisk design, anpassade för vårt klimat här uppe i norr. </w:t>
      </w:r>
    </w:p>
    <w:p w14:paraId="44DB3587" w14:textId="7E2E08FE" w:rsidR="002674AC" w:rsidRDefault="002674AC" w:rsidP="002674AC">
      <w:r>
        <w:t>Glöm inte transformator. Tänk på att välja en transformator som passar det sammanlagda antalet watt på dina lampor. För optimal livslängd rekommenderar vi dig att inte belasta transformatorn med mer än 85% av maxkapaciteten.</w:t>
      </w:r>
    </w:p>
    <w:p w14:paraId="4E12ABAC" w14:textId="14B1C180" w:rsidR="002674AC" w:rsidRDefault="002674AC" w:rsidP="002674AC">
      <w:r>
        <w:t>Gör det enklare! Lägg till en ljussensor som automatiskt tänder belysningen på kvällen.</w:t>
      </w:r>
    </w:p>
    <w:p w14:paraId="025910D1" w14:textId="5E43B750" w:rsidR="00200DE5" w:rsidRDefault="00200DE5" w:rsidP="002674AC">
      <w:r w:rsidRPr="00516FA7">
        <w:rPr>
          <w:rFonts w:ascii="Calibri" w:hAnsi="Calibri" w:cs="Calibri"/>
          <w:color w:val="000000"/>
        </w:rPr>
        <w:t xml:space="preserve">Vill du ha ett lite svagare ljus? </w:t>
      </w:r>
      <w:r>
        <w:rPr>
          <w:rFonts w:ascii="Calibri" w:hAnsi="Calibri" w:cs="Calibri"/>
          <w:color w:val="000000"/>
        </w:rPr>
        <w:t>Nero</w:t>
      </w:r>
      <w:r w:rsidRPr="00516FA7">
        <w:rPr>
          <w:rFonts w:ascii="Calibri" w:hAnsi="Calibri" w:cs="Calibri"/>
          <w:color w:val="000000"/>
        </w:rPr>
        <w:t xml:space="preserve"> fungerar tillsammans med produkten Dimmer (art 5094) som i så fall kopplas före lampan.</w:t>
      </w:r>
    </w:p>
    <w:p w14:paraId="3D50CC10" w14:textId="77777777" w:rsidR="002674AC" w:rsidRDefault="002674AC" w:rsidP="002674AC"/>
    <w:p w14:paraId="5FB14ED6" w14:textId="1B791603" w:rsidR="002674AC" w:rsidRDefault="002674AC" w:rsidP="002674AC">
      <w:r>
        <w:t>Specifikationer:</w:t>
      </w:r>
    </w:p>
    <w:p w14:paraId="572105D0" w14:textId="513B7E93" w:rsidR="00200DE5" w:rsidRPr="00DA7FA9" w:rsidRDefault="004C2FF6" w:rsidP="004C2FF6">
      <w:r w:rsidRPr="004C2FF6">
        <w:rPr>
          <w:rFonts w:ascii="Calibri" w:hAnsi="Calibri" w:cs="Calibri"/>
          <w:color w:val="000000"/>
        </w:rPr>
        <w:t xml:space="preserve">• </w:t>
      </w:r>
      <w:r w:rsidR="002674AC">
        <w:t>12 volt AC</w:t>
      </w:r>
      <w:r>
        <w:br/>
      </w:r>
      <w:r w:rsidRPr="004C2FF6">
        <w:rPr>
          <w:rFonts w:ascii="Calibri" w:hAnsi="Calibri" w:cs="Calibri"/>
          <w:color w:val="000000"/>
        </w:rPr>
        <w:t xml:space="preserve">• </w:t>
      </w:r>
      <w:r w:rsidR="002674AC">
        <w:t>4 watt LED (integrerad ljuskälla)</w:t>
      </w:r>
      <w:r>
        <w:br/>
      </w:r>
      <w:r w:rsidRPr="004C2FF6">
        <w:rPr>
          <w:rFonts w:ascii="Calibri" w:hAnsi="Calibri" w:cs="Calibri"/>
          <w:color w:val="000000"/>
        </w:rPr>
        <w:t xml:space="preserve">• </w:t>
      </w:r>
      <w:r w:rsidR="002674AC">
        <w:t>320 lumen</w:t>
      </w:r>
      <w:r>
        <w:br/>
      </w:r>
      <w:r w:rsidRPr="004C2FF6">
        <w:rPr>
          <w:rFonts w:ascii="Calibri" w:hAnsi="Calibri" w:cs="Calibri"/>
          <w:color w:val="000000"/>
        </w:rPr>
        <w:t xml:space="preserve">• </w:t>
      </w:r>
      <w:r w:rsidR="002674AC">
        <w:t>IP54</w:t>
      </w:r>
      <w:r>
        <w:br/>
      </w:r>
      <w:r w:rsidRPr="004C2FF6">
        <w:rPr>
          <w:rFonts w:ascii="Calibri" w:hAnsi="Calibri" w:cs="Calibri"/>
          <w:color w:val="000000"/>
        </w:rPr>
        <w:t xml:space="preserve">• </w:t>
      </w:r>
      <w:r w:rsidR="002674AC">
        <w:t>Bred spridning (90°) </w:t>
      </w:r>
      <w:r>
        <w:br/>
      </w:r>
      <w:r w:rsidRPr="004C2FF6">
        <w:rPr>
          <w:rFonts w:ascii="Calibri" w:hAnsi="Calibri" w:cs="Calibri"/>
          <w:color w:val="000000"/>
        </w:rPr>
        <w:t xml:space="preserve">• </w:t>
      </w:r>
      <w:r w:rsidR="002674AC">
        <w:t>Varmvitt ljus (3000°K)</w:t>
      </w:r>
      <w:r>
        <w:br/>
      </w:r>
      <w:r w:rsidRPr="004C2FF6">
        <w:rPr>
          <w:rFonts w:ascii="Calibri" w:hAnsi="Calibri" w:cs="Calibri"/>
          <w:color w:val="000000"/>
        </w:rPr>
        <w:t xml:space="preserve">• </w:t>
      </w:r>
      <w:r w:rsidR="002674AC">
        <w:t>Aluminium, akryl</w:t>
      </w:r>
      <w:r>
        <w:br/>
      </w:r>
      <w:r w:rsidRPr="004C2FF6">
        <w:rPr>
          <w:rFonts w:ascii="Calibri" w:hAnsi="Calibri" w:cs="Calibri"/>
          <w:color w:val="000000"/>
        </w:rPr>
        <w:t xml:space="preserve">• </w:t>
      </w:r>
      <w:r w:rsidR="002674AC">
        <w:t>Ø 9 cm diameter</w:t>
      </w:r>
      <w:r>
        <w:br/>
      </w:r>
      <w:r w:rsidRPr="004C2FF6">
        <w:rPr>
          <w:rFonts w:ascii="Calibri" w:hAnsi="Calibri" w:cs="Calibri"/>
          <w:color w:val="000000"/>
        </w:rPr>
        <w:t xml:space="preserve">• </w:t>
      </w:r>
      <w:r w:rsidR="002674AC">
        <w:t>4 cm djup</w:t>
      </w:r>
      <w:r>
        <w:br/>
      </w:r>
      <w:r w:rsidRPr="004C2FF6">
        <w:rPr>
          <w:rFonts w:ascii="Calibri" w:hAnsi="Calibri" w:cs="Calibri"/>
          <w:color w:val="000000"/>
        </w:rPr>
        <w:t xml:space="preserve">• </w:t>
      </w:r>
      <w:r w:rsidR="002674AC">
        <w:t>175 cm gummikabel</w:t>
      </w:r>
      <w:r>
        <w:br/>
      </w:r>
      <w:r w:rsidRPr="004C2FF6">
        <w:rPr>
          <w:rFonts w:ascii="Calibri" w:hAnsi="Calibri" w:cs="Calibri"/>
          <w:color w:val="000000"/>
        </w:rPr>
        <w:t xml:space="preserve">• </w:t>
      </w:r>
      <w:proofErr w:type="spellStart"/>
      <w:r w:rsidR="00200DE5">
        <w:t>Dimbar</w:t>
      </w:r>
      <w:proofErr w:type="spellEnd"/>
      <w:r w:rsidR="00200DE5">
        <w:t xml:space="preserve"> med </w:t>
      </w:r>
      <w:proofErr w:type="spellStart"/>
      <w:r w:rsidR="00DA7FA9" w:rsidRPr="00DA7FA9">
        <w:rPr>
          <w:rFonts w:ascii="Calibri" w:hAnsi="Calibri" w:cs="Calibri"/>
        </w:rPr>
        <w:t>LightsOn</w:t>
      </w:r>
      <w:proofErr w:type="spellEnd"/>
      <w:r w:rsidR="00DA7FA9" w:rsidRPr="00DA7FA9">
        <w:rPr>
          <w:rFonts w:ascii="Calibri" w:hAnsi="Calibri" w:cs="Calibri"/>
        </w:rPr>
        <w:t xml:space="preserve"> dimmer</w:t>
      </w:r>
    </w:p>
    <w:p w14:paraId="5DBA822E" w14:textId="77777777" w:rsidR="00200DE5" w:rsidRPr="002674AC" w:rsidRDefault="00200DE5" w:rsidP="00200DE5">
      <w:pPr>
        <w:pStyle w:val="Liststycke"/>
      </w:pPr>
    </w:p>
    <w:sectPr w:rsidR="00200DE5" w:rsidRPr="00267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A55"/>
    <w:multiLevelType w:val="hybridMultilevel"/>
    <w:tmpl w:val="A9268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CB00E7"/>
    <w:multiLevelType w:val="hybridMultilevel"/>
    <w:tmpl w:val="7AE40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301D69"/>
    <w:multiLevelType w:val="hybridMultilevel"/>
    <w:tmpl w:val="11625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C79C6"/>
    <w:multiLevelType w:val="hybridMultilevel"/>
    <w:tmpl w:val="0630C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91556D"/>
    <w:multiLevelType w:val="hybridMultilevel"/>
    <w:tmpl w:val="FFC48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5023B2"/>
    <w:multiLevelType w:val="hybridMultilevel"/>
    <w:tmpl w:val="31808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B8366B"/>
    <w:multiLevelType w:val="hybridMultilevel"/>
    <w:tmpl w:val="D6086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6E496D"/>
    <w:multiLevelType w:val="hybridMultilevel"/>
    <w:tmpl w:val="2B92FF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F75F56"/>
    <w:multiLevelType w:val="hybridMultilevel"/>
    <w:tmpl w:val="6F4C3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AD5978"/>
    <w:multiLevelType w:val="hybridMultilevel"/>
    <w:tmpl w:val="3D5E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322B5D"/>
    <w:multiLevelType w:val="hybridMultilevel"/>
    <w:tmpl w:val="B2560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D73776"/>
    <w:multiLevelType w:val="hybridMultilevel"/>
    <w:tmpl w:val="D8BE8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B80737"/>
    <w:multiLevelType w:val="hybridMultilevel"/>
    <w:tmpl w:val="D270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031FCE"/>
    <w:multiLevelType w:val="hybridMultilevel"/>
    <w:tmpl w:val="BD66A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930EEE"/>
    <w:multiLevelType w:val="hybridMultilevel"/>
    <w:tmpl w:val="EB6C5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432CD3"/>
    <w:multiLevelType w:val="hybridMultilevel"/>
    <w:tmpl w:val="A22AB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E67BB4"/>
    <w:multiLevelType w:val="hybridMultilevel"/>
    <w:tmpl w:val="F904D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0850D4"/>
    <w:multiLevelType w:val="hybridMultilevel"/>
    <w:tmpl w:val="39AE3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7A4BE1"/>
    <w:multiLevelType w:val="hybridMultilevel"/>
    <w:tmpl w:val="5AD2C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2540951">
    <w:abstractNumId w:val="9"/>
  </w:num>
  <w:num w:numId="2" w16cid:durableId="748163401">
    <w:abstractNumId w:val="8"/>
  </w:num>
  <w:num w:numId="3" w16cid:durableId="1095706922">
    <w:abstractNumId w:val="14"/>
  </w:num>
  <w:num w:numId="4" w16cid:durableId="1478457406">
    <w:abstractNumId w:val="1"/>
  </w:num>
  <w:num w:numId="5" w16cid:durableId="636641130">
    <w:abstractNumId w:val="12"/>
  </w:num>
  <w:num w:numId="6" w16cid:durableId="181169412">
    <w:abstractNumId w:val="6"/>
  </w:num>
  <w:num w:numId="7" w16cid:durableId="1107503448">
    <w:abstractNumId w:val="15"/>
  </w:num>
  <w:num w:numId="8" w16cid:durableId="1564633410">
    <w:abstractNumId w:val="3"/>
  </w:num>
  <w:num w:numId="9" w16cid:durableId="168568026">
    <w:abstractNumId w:val="4"/>
  </w:num>
  <w:num w:numId="10" w16cid:durableId="599796824">
    <w:abstractNumId w:val="16"/>
  </w:num>
  <w:num w:numId="11" w16cid:durableId="787966916">
    <w:abstractNumId w:val="0"/>
  </w:num>
  <w:num w:numId="12" w16cid:durableId="303900159">
    <w:abstractNumId w:val="5"/>
  </w:num>
  <w:num w:numId="13" w16cid:durableId="450323278">
    <w:abstractNumId w:val="17"/>
  </w:num>
  <w:num w:numId="14" w16cid:durableId="248004830">
    <w:abstractNumId w:val="7"/>
  </w:num>
  <w:num w:numId="15" w16cid:durableId="91246909">
    <w:abstractNumId w:val="2"/>
  </w:num>
  <w:num w:numId="16" w16cid:durableId="1483958690">
    <w:abstractNumId w:val="10"/>
  </w:num>
  <w:num w:numId="17" w16cid:durableId="579367908">
    <w:abstractNumId w:val="11"/>
  </w:num>
  <w:num w:numId="18" w16cid:durableId="1260068316">
    <w:abstractNumId w:val="18"/>
  </w:num>
  <w:num w:numId="19" w16cid:durableId="1419520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C2"/>
    <w:rsid w:val="00013F8F"/>
    <w:rsid w:val="000358D7"/>
    <w:rsid w:val="000411E0"/>
    <w:rsid w:val="00060BA4"/>
    <w:rsid w:val="00063A57"/>
    <w:rsid w:val="00064223"/>
    <w:rsid w:val="000B4EC2"/>
    <w:rsid w:val="001231DA"/>
    <w:rsid w:val="001D034C"/>
    <w:rsid w:val="00200DE5"/>
    <w:rsid w:val="00215CED"/>
    <w:rsid w:val="002674AC"/>
    <w:rsid w:val="003214DC"/>
    <w:rsid w:val="00367BD7"/>
    <w:rsid w:val="003D243D"/>
    <w:rsid w:val="003D290D"/>
    <w:rsid w:val="004C2FF6"/>
    <w:rsid w:val="004F1675"/>
    <w:rsid w:val="005C169B"/>
    <w:rsid w:val="00664467"/>
    <w:rsid w:val="007A2044"/>
    <w:rsid w:val="007D777A"/>
    <w:rsid w:val="00816BB0"/>
    <w:rsid w:val="00840D3A"/>
    <w:rsid w:val="008540B3"/>
    <w:rsid w:val="008A33EC"/>
    <w:rsid w:val="008E616F"/>
    <w:rsid w:val="0091070A"/>
    <w:rsid w:val="009107CD"/>
    <w:rsid w:val="009564B8"/>
    <w:rsid w:val="00A27FB9"/>
    <w:rsid w:val="00A403BB"/>
    <w:rsid w:val="00A52003"/>
    <w:rsid w:val="00AC17F2"/>
    <w:rsid w:val="00B86C3A"/>
    <w:rsid w:val="00C01D8A"/>
    <w:rsid w:val="00C7671C"/>
    <w:rsid w:val="00CB2DA4"/>
    <w:rsid w:val="00D475CC"/>
    <w:rsid w:val="00D63BB6"/>
    <w:rsid w:val="00DA7FA9"/>
    <w:rsid w:val="00DD4E96"/>
    <w:rsid w:val="00DE1109"/>
    <w:rsid w:val="00DE789B"/>
    <w:rsid w:val="00EE550C"/>
    <w:rsid w:val="00F24843"/>
    <w:rsid w:val="00F54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AA2B"/>
  <w15:chartTrackingRefBased/>
  <w15:docId w15:val="{82459DF6-CC5B-42AB-B626-5F262F1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1013</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2022-12-17T14:04:00Z</dcterms:created>
  <dcterms:modified xsi:type="dcterms:W3CDTF">2022-12-17T14:04:00Z</dcterms:modified>
</cp:coreProperties>
</file>